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8F" w:rsidRDefault="00DC6C9E" w:rsidP="005D0A8F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firstLine="360"/>
        <w:jc w:val="left"/>
        <w:rPr>
          <w:rFonts w:ascii="Cambria" w:hAnsi="Cambria"/>
          <w:color w:val="FF0000"/>
          <w:sz w:val="40"/>
          <w:szCs w:val="24"/>
        </w:rPr>
      </w:pPr>
      <w:r>
        <w:rPr>
          <w:rFonts w:ascii="Cambria" w:hAnsi="Cambria"/>
          <w:color w:val="FF0000"/>
          <w:sz w:val="40"/>
          <w:szCs w:val="24"/>
        </w:rPr>
        <w:t xml:space="preserve">  </w:t>
      </w:r>
    </w:p>
    <w:p w:rsidR="00535284" w:rsidRDefault="0075195D" w:rsidP="005D0A8F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  <w:color w:val="FF0000"/>
          <w:sz w:val="36"/>
          <w:szCs w:val="36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2336" behindDoc="1" locked="0" layoutInCell="1" allowOverlap="1" wp14:anchorId="388AF114" wp14:editId="454F57DE">
            <wp:simplePos x="0" y="0"/>
            <wp:positionH relativeFrom="column">
              <wp:posOffset>-152400</wp:posOffset>
            </wp:positionH>
            <wp:positionV relativeFrom="paragraph">
              <wp:posOffset>71755</wp:posOffset>
            </wp:positionV>
            <wp:extent cx="1404620" cy="1000125"/>
            <wp:effectExtent l="0" t="0" r="508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YS splas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284" w:rsidRDefault="00535284" w:rsidP="005D0A8F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  <w:color w:val="FF0000"/>
          <w:sz w:val="36"/>
          <w:szCs w:val="36"/>
        </w:rPr>
      </w:pPr>
    </w:p>
    <w:p w:rsidR="00A869C5" w:rsidRPr="00E33037" w:rsidRDefault="00A869C5" w:rsidP="004D13EF">
      <w:pPr>
        <w:pStyle w:val="Heading1"/>
        <w:ind w:left="360"/>
        <w:rPr>
          <w:rFonts w:ascii="Cambria" w:hAnsi="Cambria"/>
          <w:b/>
          <w:bCs/>
          <w:i/>
          <w:iCs/>
          <w:szCs w:val="24"/>
        </w:rPr>
      </w:pPr>
      <w:r w:rsidRPr="00E33037">
        <w:rPr>
          <w:rFonts w:ascii="Cambria" w:hAnsi="Cambria"/>
          <w:b/>
          <w:bCs/>
          <w:i/>
          <w:iCs/>
          <w:szCs w:val="24"/>
        </w:rPr>
        <w:t>Applications are invited for th</w:t>
      </w:r>
      <w:r>
        <w:rPr>
          <w:rFonts w:ascii="Cambria" w:hAnsi="Cambria"/>
          <w:b/>
          <w:bCs/>
          <w:i/>
          <w:iCs/>
          <w:szCs w:val="24"/>
        </w:rPr>
        <w:t>e following</w:t>
      </w:r>
    </w:p>
    <w:p w:rsidR="00C37689" w:rsidRDefault="00C37689" w:rsidP="00C37689">
      <w:pPr>
        <w:spacing w:after="0" w:line="240" w:lineRule="auto"/>
        <w:jc w:val="center"/>
        <w:rPr>
          <w:rFonts w:asciiTheme="majorHAnsi" w:hAnsiTheme="majorHAnsi"/>
          <w:b/>
          <w:color w:val="C00000"/>
          <w:sz w:val="36"/>
          <w:szCs w:val="36"/>
        </w:rPr>
      </w:pPr>
      <w:r w:rsidRPr="00AD6C4A">
        <w:rPr>
          <w:rFonts w:asciiTheme="majorHAnsi" w:hAnsiTheme="majorHAnsi"/>
          <w:b/>
          <w:color w:val="C00000"/>
          <w:sz w:val="36"/>
          <w:szCs w:val="36"/>
        </w:rPr>
        <w:t>Youth</w:t>
      </w:r>
      <w:r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 w:rsidRPr="00AD6C4A">
        <w:rPr>
          <w:rFonts w:asciiTheme="majorHAnsi" w:hAnsiTheme="majorHAnsi"/>
          <w:b/>
          <w:color w:val="C00000"/>
          <w:sz w:val="36"/>
          <w:szCs w:val="36"/>
        </w:rPr>
        <w:t>Worker</w:t>
      </w:r>
    </w:p>
    <w:p w:rsidR="00C37689" w:rsidRPr="007C1D93" w:rsidRDefault="00C37689" w:rsidP="00C37689">
      <w:pPr>
        <w:spacing w:after="0" w:line="240" w:lineRule="auto"/>
        <w:jc w:val="center"/>
        <w:rPr>
          <w:rFonts w:asciiTheme="majorHAnsi" w:hAnsiTheme="majorHAnsi"/>
          <w:b/>
          <w:i/>
          <w:color w:val="C00000"/>
          <w:sz w:val="28"/>
          <w:szCs w:val="36"/>
        </w:rPr>
      </w:pPr>
      <w:r w:rsidRPr="007C1D93">
        <w:rPr>
          <w:rFonts w:asciiTheme="majorHAnsi" w:hAnsiTheme="majorHAnsi"/>
          <w:b/>
          <w:i/>
          <w:color w:val="C00000"/>
          <w:sz w:val="28"/>
          <w:szCs w:val="36"/>
        </w:rPr>
        <w:t xml:space="preserve"> </w:t>
      </w:r>
      <w:r>
        <w:rPr>
          <w:rFonts w:asciiTheme="majorHAnsi" w:hAnsiTheme="majorHAnsi"/>
          <w:b/>
          <w:i/>
          <w:color w:val="C00000"/>
          <w:sz w:val="28"/>
          <w:szCs w:val="36"/>
        </w:rPr>
        <w:t>(</w:t>
      </w:r>
      <w:r w:rsidR="0075195D">
        <w:rPr>
          <w:rFonts w:asciiTheme="majorHAnsi" w:hAnsiTheme="majorHAnsi"/>
          <w:b/>
          <w:i/>
          <w:color w:val="C00000"/>
          <w:sz w:val="28"/>
          <w:szCs w:val="36"/>
        </w:rPr>
        <w:t>Youth Participation Worker</w:t>
      </w:r>
      <w:r>
        <w:rPr>
          <w:rFonts w:asciiTheme="majorHAnsi" w:hAnsiTheme="majorHAnsi"/>
          <w:b/>
          <w:i/>
          <w:color w:val="C00000"/>
          <w:sz w:val="28"/>
          <w:szCs w:val="36"/>
        </w:rPr>
        <w:t>)</w:t>
      </w:r>
    </w:p>
    <w:p w:rsidR="0058170B" w:rsidRDefault="0058170B" w:rsidP="004D13EF">
      <w:pPr>
        <w:pStyle w:val="BodyText2"/>
        <w:spacing w:line="240" w:lineRule="auto"/>
        <w:jc w:val="center"/>
        <w:rPr>
          <w:rFonts w:ascii="Cambria" w:hAnsi="Cambria"/>
          <w:b/>
          <w:bCs/>
          <w:szCs w:val="24"/>
        </w:rPr>
      </w:pPr>
      <w:r w:rsidRPr="0058170B">
        <w:rPr>
          <w:rFonts w:ascii="Cambria" w:hAnsi="Cambria"/>
          <w:b/>
          <w:bCs/>
          <w:szCs w:val="24"/>
        </w:rPr>
        <w:t>(</w:t>
      </w:r>
      <w:r w:rsidR="0075195D">
        <w:rPr>
          <w:rFonts w:ascii="Cambria" w:hAnsi="Cambria"/>
          <w:b/>
          <w:bCs/>
          <w:szCs w:val="24"/>
        </w:rPr>
        <w:t xml:space="preserve">8 month </w:t>
      </w:r>
      <w:r w:rsidRPr="0058170B">
        <w:rPr>
          <w:rFonts w:ascii="Cambria" w:hAnsi="Cambria"/>
          <w:b/>
          <w:bCs/>
          <w:szCs w:val="24"/>
        </w:rPr>
        <w:t xml:space="preserve">Fixed term contract, </w:t>
      </w:r>
      <w:r w:rsidR="002442CA">
        <w:rPr>
          <w:rFonts w:ascii="Cambria" w:hAnsi="Cambria"/>
          <w:b/>
          <w:bCs/>
          <w:szCs w:val="24"/>
        </w:rPr>
        <w:t>35</w:t>
      </w:r>
      <w:bookmarkStart w:id="0" w:name="_GoBack"/>
      <w:bookmarkEnd w:id="0"/>
      <w:r w:rsidRPr="0058170B">
        <w:rPr>
          <w:rFonts w:ascii="Cambria" w:hAnsi="Cambria"/>
          <w:b/>
          <w:bCs/>
          <w:szCs w:val="24"/>
        </w:rPr>
        <w:t xml:space="preserve"> hours per week)</w:t>
      </w:r>
    </w:p>
    <w:p w:rsidR="0058170B" w:rsidRPr="00B90E56" w:rsidRDefault="0058170B" w:rsidP="004D13EF">
      <w:pPr>
        <w:pStyle w:val="BodyText2"/>
        <w:spacing w:line="240" w:lineRule="auto"/>
        <w:jc w:val="center"/>
        <w:rPr>
          <w:rFonts w:ascii="Cambria" w:hAnsi="Cambria"/>
          <w:b/>
          <w:bCs/>
          <w:sz w:val="12"/>
          <w:szCs w:val="24"/>
        </w:rPr>
      </w:pPr>
    </w:p>
    <w:p w:rsidR="00C37689" w:rsidRDefault="00C37689" w:rsidP="00C37689">
      <w:pPr>
        <w:spacing w:after="0" w:line="256" w:lineRule="auto"/>
        <w:jc w:val="both"/>
        <w:rPr>
          <w:rFonts w:asciiTheme="majorHAnsi" w:eastAsia="Times New Roman" w:hAnsiTheme="majorHAnsi"/>
          <w:szCs w:val="24"/>
          <w:lang w:val="en-GB"/>
        </w:rPr>
      </w:pPr>
      <w:r w:rsidRPr="00F644AD">
        <w:rPr>
          <w:rFonts w:asciiTheme="majorHAnsi" w:eastAsia="Times New Roman" w:hAnsiTheme="majorHAnsi"/>
          <w:szCs w:val="24"/>
          <w:lang w:val="en-GB"/>
        </w:rPr>
        <w:t>KDYS, the leading youth organisation in South West Ireland as affirmed by the Council of Europe awarding the Quality Label for Youth Centres to our Killarney headquarters</w:t>
      </w:r>
      <w:r>
        <w:rPr>
          <w:rFonts w:asciiTheme="majorHAnsi" w:eastAsia="Times New Roman" w:hAnsiTheme="majorHAnsi"/>
          <w:szCs w:val="24"/>
          <w:lang w:val="en-GB"/>
        </w:rPr>
        <w:t>. We provide</w:t>
      </w:r>
      <w:r w:rsidRPr="00F644AD">
        <w:rPr>
          <w:rFonts w:asciiTheme="majorHAnsi" w:eastAsia="Times New Roman" w:hAnsiTheme="majorHAnsi"/>
          <w:szCs w:val="24"/>
          <w:lang w:val="en-GB"/>
        </w:rPr>
        <w:t xml:space="preserve"> a range of quality services responding to the needs of children, young people, their families and communities</w:t>
      </w:r>
      <w:r>
        <w:rPr>
          <w:rFonts w:asciiTheme="majorHAnsi" w:eastAsia="Times New Roman" w:hAnsiTheme="majorHAnsi"/>
          <w:szCs w:val="24"/>
          <w:lang w:val="en-GB"/>
        </w:rPr>
        <w:t>.</w:t>
      </w:r>
    </w:p>
    <w:p w:rsidR="00C37689" w:rsidRPr="00F644AD" w:rsidRDefault="00C37689" w:rsidP="00C37689">
      <w:pPr>
        <w:spacing w:after="0" w:line="256" w:lineRule="auto"/>
        <w:jc w:val="both"/>
        <w:rPr>
          <w:rFonts w:asciiTheme="majorHAnsi" w:eastAsia="Times New Roman" w:hAnsiTheme="majorHAnsi"/>
          <w:szCs w:val="24"/>
          <w:lang w:val="en-GB"/>
        </w:rPr>
      </w:pPr>
    </w:p>
    <w:p w:rsidR="00A92852" w:rsidRDefault="00A92852" w:rsidP="00C37689">
      <w:pPr>
        <w:spacing w:after="0" w:line="256" w:lineRule="auto"/>
        <w:jc w:val="both"/>
        <w:rPr>
          <w:rFonts w:asciiTheme="majorHAnsi" w:eastAsia="Times New Roman" w:hAnsiTheme="majorHAnsi"/>
          <w:szCs w:val="24"/>
          <w:lang w:val="en-GB"/>
        </w:rPr>
      </w:pPr>
      <w:r>
        <w:rPr>
          <w:rFonts w:asciiTheme="majorHAnsi" w:eastAsia="Times New Roman" w:hAnsiTheme="majorHAnsi"/>
          <w:szCs w:val="24"/>
          <w:lang w:val="en-GB"/>
        </w:rPr>
        <w:t>The successful candidate will m</w:t>
      </w:r>
      <w:r w:rsidRPr="002D18E3">
        <w:rPr>
          <w:rFonts w:asciiTheme="majorHAnsi" w:eastAsia="Times New Roman" w:hAnsiTheme="majorHAnsi"/>
          <w:szCs w:val="24"/>
          <w:lang w:val="en-GB"/>
        </w:rPr>
        <w:t xml:space="preserve">ake a difference in the lives of young people </w:t>
      </w:r>
      <w:r w:rsidR="0075195D">
        <w:rPr>
          <w:rFonts w:asciiTheme="majorHAnsi" w:eastAsia="Times New Roman" w:hAnsiTheme="majorHAnsi"/>
          <w:szCs w:val="24"/>
          <w:lang w:val="en-GB"/>
        </w:rPr>
        <w:t xml:space="preserve">aged 18 – 24, </w:t>
      </w:r>
      <w:r w:rsidRPr="002D18E3">
        <w:rPr>
          <w:rFonts w:asciiTheme="majorHAnsi" w:eastAsia="Times New Roman" w:hAnsiTheme="majorHAnsi"/>
          <w:szCs w:val="24"/>
          <w:lang w:val="en-GB"/>
        </w:rPr>
        <w:t>by promoting a culture of integrity, yout</w:t>
      </w:r>
      <w:r>
        <w:rPr>
          <w:rFonts w:asciiTheme="majorHAnsi" w:eastAsia="Times New Roman" w:hAnsiTheme="majorHAnsi"/>
          <w:szCs w:val="24"/>
          <w:lang w:val="en-GB"/>
        </w:rPr>
        <w:t xml:space="preserve">h participation and development, </w:t>
      </w:r>
      <w:r w:rsidRPr="002D18E3">
        <w:rPr>
          <w:rFonts w:asciiTheme="majorHAnsi" w:eastAsia="Times New Roman" w:hAnsiTheme="majorHAnsi"/>
          <w:szCs w:val="24"/>
          <w:lang w:val="en-GB"/>
        </w:rPr>
        <w:t>in line with our organisational values.</w:t>
      </w:r>
    </w:p>
    <w:p w:rsidR="00A92852" w:rsidRPr="007C1D93" w:rsidRDefault="00A92852" w:rsidP="00C37689">
      <w:pPr>
        <w:spacing w:after="0" w:line="256" w:lineRule="auto"/>
        <w:jc w:val="both"/>
        <w:rPr>
          <w:rFonts w:asciiTheme="majorHAnsi" w:eastAsia="Times New Roman" w:hAnsiTheme="majorHAnsi"/>
          <w:szCs w:val="24"/>
          <w:lang w:val="en-GB"/>
        </w:rPr>
      </w:pPr>
    </w:p>
    <w:p w:rsidR="00A92852" w:rsidRDefault="00A869C5" w:rsidP="0058170B">
      <w:pPr>
        <w:spacing w:after="0" w:line="259" w:lineRule="auto"/>
        <w:jc w:val="both"/>
        <w:rPr>
          <w:rFonts w:asciiTheme="majorHAnsi" w:hAnsiTheme="majorHAnsi"/>
          <w:szCs w:val="24"/>
          <w:lang w:val="en-GB"/>
        </w:rPr>
      </w:pPr>
      <w:r w:rsidRPr="00A92852">
        <w:rPr>
          <w:rFonts w:ascii="Cambria" w:hAnsi="Cambria"/>
          <w:bCs/>
          <w:szCs w:val="24"/>
        </w:rPr>
        <w:t xml:space="preserve">Applicants should have </w:t>
      </w:r>
      <w:r w:rsidR="00A92852" w:rsidRPr="00A92852">
        <w:rPr>
          <w:rFonts w:asciiTheme="majorHAnsi" w:hAnsiTheme="majorHAnsi"/>
          <w:szCs w:val="24"/>
          <w:lang w:val="en-GB"/>
        </w:rPr>
        <w:t>relevant degree in youth work, education or other relevant discipline</w:t>
      </w:r>
      <w:r w:rsidR="00A92852" w:rsidRPr="00A92852">
        <w:rPr>
          <w:rFonts w:ascii="Cambria" w:hAnsi="Cambria"/>
          <w:bCs/>
          <w:szCs w:val="24"/>
        </w:rPr>
        <w:t xml:space="preserve"> </w:t>
      </w:r>
      <w:r w:rsidRPr="00A92852">
        <w:rPr>
          <w:rFonts w:ascii="Cambria" w:hAnsi="Cambria"/>
          <w:bCs/>
          <w:szCs w:val="24"/>
        </w:rPr>
        <w:t xml:space="preserve">and </w:t>
      </w:r>
      <w:r w:rsidR="00A92852" w:rsidRPr="00A92852">
        <w:rPr>
          <w:rFonts w:ascii="Cambria" w:hAnsi="Cambria"/>
          <w:bCs/>
          <w:szCs w:val="24"/>
        </w:rPr>
        <w:t xml:space="preserve">a </w:t>
      </w:r>
      <w:r w:rsidR="00A92852" w:rsidRPr="00A92852">
        <w:rPr>
          <w:rFonts w:asciiTheme="majorHAnsi" w:hAnsiTheme="majorHAnsi"/>
          <w:szCs w:val="24"/>
          <w:lang w:val="en-GB"/>
        </w:rPr>
        <w:t xml:space="preserve">minimum 1 year relevant experience of working with young people in a paid capacity or 2 years in a voluntary capacity. </w:t>
      </w:r>
    </w:p>
    <w:p w:rsidR="0075195D" w:rsidRPr="00A92852" w:rsidRDefault="0075195D" w:rsidP="0058170B">
      <w:pPr>
        <w:spacing w:after="0" w:line="259" w:lineRule="auto"/>
        <w:jc w:val="both"/>
        <w:rPr>
          <w:rFonts w:asciiTheme="majorHAnsi" w:hAnsiTheme="majorHAnsi"/>
          <w:szCs w:val="24"/>
          <w:lang w:val="en-GB"/>
        </w:rPr>
      </w:pPr>
    </w:p>
    <w:p w:rsidR="0058170B" w:rsidRPr="00376482" w:rsidRDefault="0058170B" w:rsidP="00B90E56">
      <w:pPr>
        <w:spacing w:after="0" w:line="259" w:lineRule="auto"/>
        <w:jc w:val="center"/>
        <w:rPr>
          <w:rFonts w:asciiTheme="majorHAnsi" w:hAnsiTheme="majorHAnsi"/>
          <w:szCs w:val="24"/>
          <w:lang w:val="en-GB"/>
        </w:rPr>
      </w:pPr>
      <w:r w:rsidRPr="00376482">
        <w:rPr>
          <w:rFonts w:asciiTheme="majorHAnsi" w:hAnsiTheme="majorHAnsi"/>
          <w:b/>
          <w:bCs/>
          <w:szCs w:val="24"/>
          <w:lang w:val="en-GB"/>
        </w:rPr>
        <w:t xml:space="preserve">PLEASE VIEW THE JOB </w:t>
      </w:r>
      <w:r w:rsidR="00376482" w:rsidRPr="00376482">
        <w:rPr>
          <w:rFonts w:asciiTheme="majorHAnsi" w:hAnsiTheme="majorHAnsi"/>
          <w:b/>
          <w:bCs/>
          <w:szCs w:val="24"/>
          <w:lang w:val="en-GB"/>
        </w:rPr>
        <w:t>DESCRIPTION</w:t>
      </w:r>
      <w:r w:rsidRPr="00376482">
        <w:rPr>
          <w:rFonts w:asciiTheme="majorHAnsi" w:hAnsiTheme="majorHAnsi"/>
          <w:b/>
          <w:bCs/>
          <w:szCs w:val="24"/>
          <w:lang w:val="en-GB"/>
        </w:rPr>
        <w:t xml:space="preserve"> FOR FULL DETAILS </w:t>
      </w:r>
      <w:r w:rsidR="00B90E56">
        <w:rPr>
          <w:rFonts w:asciiTheme="majorHAnsi" w:hAnsiTheme="majorHAnsi"/>
          <w:b/>
          <w:bCs/>
          <w:szCs w:val="24"/>
          <w:lang w:val="en-GB"/>
        </w:rPr>
        <w:t>OF THE POST AND THE</w:t>
      </w:r>
      <w:r w:rsidRPr="00376482">
        <w:rPr>
          <w:rFonts w:asciiTheme="majorHAnsi" w:hAnsiTheme="majorHAnsi"/>
          <w:b/>
          <w:bCs/>
          <w:szCs w:val="24"/>
          <w:lang w:val="en-GB"/>
        </w:rPr>
        <w:t xml:space="preserve"> REQUIREMENTS.</w:t>
      </w:r>
    </w:p>
    <w:p w:rsidR="00376482" w:rsidRDefault="00376482" w:rsidP="0058170B">
      <w:pPr>
        <w:spacing w:after="0"/>
        <w:ind w:left="360"/>
        <w:jc w:val="center"/>
        <w:rPr>
          <w:rFonts w:asciiTheme="majorHAnsi" w:hAnsiTheme="majorHAnsi"/>
          <w:b/>
          <w:i/>
          <w:szCs w:val="24"/>
        </w:rPr>
      </w:pPr>
    </w:p>
    <w:p w:rsidR="00DD6523" w:rsidRPr="00E30836" w:rsidRDefault="00DD6523" w:rsidP="0058170B">
      <w:pPr>
        <w:spacing w:after="0"/>
        <w:ind w:left="360"/>
        <w:jc w:val="center"/>
        <w:rPr>
          <w:rFonts w:asciiTheme="majorHAnsi" w:hAnsiTheme="majorHAnsi"/>
          <w:szCs w:val="24"/>
        </w:rPr>
      </w:pPr>
      <w:r w:rsidRPr="00051BFE">
        <w:rPr>
          <w:rFonts w:asciiTheme="majorHAnsi" w:hAnsiTheme="majorHAnsi"/>
          <w:b/>
          <w:i/>
          <w:szCs w:val="24"/>
        </w:rPr>
        <w:t>A panel may be formed from which future vacancies may be filled</w:t>
      </w:r>
      <w:r w:rsidRPr="00E30836">
        <w:rPr>
          <w:rFonts w:asciiTheme="majorHAnsi" w:hAnsiTheme="majorHAnsi"/>
          <w:szCs w:val="24"/>
        </w:rPr>
        <w:t>.</w:t>
      </w:r>
    </w:p>
    <w:p w:rsidR="00A92852" w:rsidRPr="002F516B" w:rsidRDefault="00A92852" w:rsidP="00A92852">
      <w:pPr>
        <w:jc w:val="center"/>
        <w:rPr>
          <w:rFonts w:ascii="Cambria" w:hAnsi="Cambria"/>
        </w:rPr>
      </w:pPr>
      <w:r w:rsidRPr="002F516B">
        <w:rPr>
          <w:rFonts w:ascii="Cambria" w:hAnsi="Cambria"/>
        </w:rPr>
        <w:t>Job Description and Application Form, available to download from</w:t>
      </w:r>
      <w:r>
        <w:rPr>
          <w:rFonts w:ascii="Cambria" w:hAnsi="Cambria"/>
        </w:rPr>
        <w:t xml:space="preserve"> </w:t>
      </w:r>
      <w:hyperlink r:id="rId8" w:history="1">
        <w:r w:rsidRPr="005E7082">
          <w:rPr>
            <w:rStyle w:val="Hyperlink"/>
            <w:rFonts w:ascii="Cambria" w:hAnsi="Cambria"/>
          </w:rPr>
          <w:t>www.kdys.ie</w:t>
        </w:r>
      </w:hyperlink>
      <w:r>
        <w:rPr>
          <w:rFonts w:ascii="Cambria" w:hAnsi="Cambria"/>
        </w:rPr>
        <w:t xml:space="preserve">, </w:t>
      </w:r>
      <w:r w:rsidRPr="002F516B">
        <w:rPr>
          <w:rFonts w:ascii="Cambria" w:hAnsi="Cambria"/>
        </w:rPr>
        <w:t xml:space="preserve">or </w:t>
      </w:r>
      <w:r>
        <w:rPr>
          <w:rFonts w:ascii="Cambria" w:hAnsi="Cambria"/>
        </w:rPr>
        <w:t>by request to</w:t>
      </w:r>
      <w:r w:rsidRPr="002F516B">
        <w:rPr>
          <w:rFonts w:ascii="Cambria" w:hAnsi="Cambria"/>
        </w:rPr>
        <w:t xml:space="preserve">: </w:t>
      </w:r>
      <w:hyperlink r:id="rId9" w:history="1">
        <w:r w:rsidRPr="002F516B">
          <w:rPr>
            <w:rFonts w:ascii="Cambria" w:hAnsi="Cambria"/>
            <w:color w:val="0000FF"/>
            <w:u w:val="single"/>
          </w:rPr>
          <w:t>humanresources@kdys.ie</w:t>
        </w:r>
      </w:hyperlink>
      <w:r w:rsidRPr="002F516B">
        <w:rPr>
          <w:rFonts w:ascii="Cambria" w:hAnsi="Cambria"/>
        </w:rPr>
        <w:t xml:space="preserve"> </w:t>
      </w:r>
    </w:p>
    <w:p w:rsidR="00A92852" w:rsidRDefault="00A92852" w:rsidP="00376482">
      <w:pPr>
        <w:spacing w:after="0"/>
        <w:jc w:val="center"/>
        <w:rPr>
          <w:rFonts w:ascii="Cambria" w:hAnsi="Cambria"/>
          <w:b/>
        </w:rPr>
      </w:pPr>
      <w:r w:rsidRPr="002F516B">
        <w:rPr>
          <w:rFonts w:ascii="Cambria" w:hAnsi="Cambria"/>
        </w:rPr>
        <w:t>Please su</w:t>
      </w:r>
      <w:r>
        <w:rPr>
          <w:rFonts w:ascii="Cambria" w:hAnsi="Cambria"/>
        </w:rPr>
        <w:t xml:space="preserve">bmit completed Application Form </w:t>
      </w:r>
      <w:r w:rsidRPr="00B646EC">
        <w:rPr>
          <w:rFonts w:ascii="Cambria" w:hAnsi="Cambria"/>
          <w:b/>
        </w:rPr>
        <w:t>o</w:t>
      </w:r>
      <w:r w:rsidRPr="002F516B">
        <w:rPr>
          <w:rFonts w:ascii="Cambria" w:hAnsi="Cambria"/>
          <w:b/>
        </w:rPr>
        <w:t xml:space="preserve">n or before: </w:t>
      </w:r>
    </w:p>
    <w:p w:rsidR="00A44CD8" w:rsidRDefault="0075195D" w:rsidP="00A44CD8">
      <w:pPr>
        <w:spacing w:after="0"/>
        <w:jc w:val="center"/>
        <w:rPr>
          <w:rFonts w:ascii="Cambria" w:hAnsi="Cambria"/>
          <w:b/>
          <w:color w:val="FF0000"/>
          <w:sz w:val="28"/>
        </w:rPr>
      </w:pPr>
      <w:r>
        <w:rPr>
          <w:rFonts w:ascii="Cambria" w:hAnsi="Cambria"/>
          <w:b/>
          <w:color w:val="FF0000"/>
          <w:sz w:val="28"/>
        </w:rPr>
        <w:t>2 pm</w:t>
      </w:r>
      <w:r w:rsidR="00686FEC">
        <w:rPr>
          <w:rFonts w:ascii="Cambria" w:hAnsi="Cambria"/>
          <w:b/>
          <w:color w:val="FF0000"/>
          <w:sz w:val="28"/>
        </w:rPr>
        <w:t xml:space="preserve">, </w:t>
      </w:r>
      <w:r>
        <w:rPr>
          <w:rFonts w:ascii="Cambria" w:hAnsi="Cambria"/>
          <w:b/>
          <w:color w:val="FF0000"/>
          <w:sz w:val="28"/>
        </w:rPr>
        <w:t>Monday 8</w:t>
      </w:r>
      <w:r w:rsidRPr="0075195D">
        <w:rPr>
          <w:rFonts w:ascii="Cambria" w:hAnsi="Cambria"/>
          <w:b/>
          <w:color w:val="FF0000"/>
          <w:sz w:val="28"/>
          <w:vertAlign w:val="superscript"/>
        </w:rPr>
        <w:t>th</w:t>
      </w:r>
      <w:r>
        <w:rPr>
          <w:rFonts w:ascii="Cambria" w:hAnsi="Cambria"/>
          <w:b/>
          <w:color w:val="FF0000"/>
          <w:sz w:val="28"/>
        </w:rPr>
        <w:t xml:space="preserve"> October 2018</w:t>
      </w:r>
    </w:p>
    <w:p w:rsidR="00B90E56" w:rsidRPr="00B362AB" w:rsidRDefault="00B90E56" w:rsidP="00B90E56">
      <w:pPr>
        <w:spacing w:line="240" w:lineRule="auto"/>
        <w:jc w:val="center"/>
        <w:rPr>
          <w:rFonts w:ascii="Cambria" w:hAnsi="Cambria"/>
          <w:b/>
          <w:bCs/>
          <w:i/>
          <w:iCs/>
          <w:sz w:val="2"/>
          <w:szCs w:val="24"/>
        </w:rPr>
      </w:pPr>
    </w:p>
    <w:p w:rsidR="00B362AB" w:rsidRPr="00B362AB" w:rsidRDefault="00B362AB" w:rsidP="00B362AB">
      <w:pPr>
        <w:spacing w:after="0" w:line="240" w:lineRule="auto"/>
        <w:jc w:val="center"/>
        <w:rPr>
          <w:rFonts w:ascii="Cambria" w:hAnsi="Cambria"/>
          <w:b/>
          <w:bCs/>
          <w:i/>
          <w:iCs/>
          <w:color w:val="002060"/>
          <w:szCs w:val="24"/>
        </w:rPr>
      </w:pPr>
      <w:r w:rsidRPr="00B362AB">
        <w:rPr>
          <w:rFonts w:ascii="Cambria" w:hAnsi="Cambria"/>
          <w:b/>
          <w:bCs/>
          <w:i/>
          <w:iCs/>
          <w:color w:val="002060"/>
          <w:szCs w:val="24"/>
        </w:rPr>
        <w:t>Shortlisting will apply.</w:t>
      </w:r>
    </w:p>
    <w:p w:rsidR="00A44CD8" w:rsidRPr="00B362AB" w:rsidRDefault="00A44CD8" w:rsidP="00B90E56">
      <w:pPr>
        <w:spacing w:line="240" w:lineRule="auto"/>
        <w:jc w:val="center"/>
        <w:rPr>
          <w:rFonts w:ascii="Cambria" w:hAnsi="Cambria"/>
          <w:b/>
          <w:bCs/>
          <w:i/>
          <w:iCs/>
          <w:color w:val="002060"/>
          <w:szCs w:val="24"/>
        </w:rPr>
      </w:pPr>
      <w:r w:rsidRPr="00B362AB">
        <w:rPr>
          <w:rFonts w:ascii="Cambria" w:hAnsi="Cambria"/>
          <w:b/>
          <w:bCs/>
          <w:i/>
          <w:iCs/>
          <w:color w:val="002060"/>
          <w:szCs w:val="24"/>
        </w:rPr>
        <w:t xml:space="preserve">Interviews to take place week beginning </w:t>
      </w:r>
      <w:r w:rsidR="0075195D">
        <w:rPr>
          <w:rFonts w:ascii="Cambria" w:hAnsi="Cambria"/>
          <w:b/>
          <w:bCs/>
          <w:i/>
          <w:iCs/>
          <w:color w:val="002060"/>
          <w:szCs w:val="24"/>
        </w:rPr>
        <w:t>15</w:t>
      </w:r>
      <w:r w:rsidR="0075195D" w:rsidRPr="0075195D">
        <w:rPr>
          <w:rFonts w:ascii="Cambria" w:hAnsi="Cambria"/>
          <w:b/>
          <w:bCs/>
          <w:i/>
          <w:iCs/>
          <w:color w:val="002060"/>
          <w:szCs w:val="24"/>
          <w:vertAlign w:val="superscript"/>
        </w:rPr>
        <w:t>th</w:t>
      </w:r>
      <w:r w:rsidR="0075195D">
        <w:rPr>
          <w:rFonts w:ascii="Cambria" w:hAnsi="Cambria"/>
          <w:b/>
          <w:bCs/>
          <w:i/>
          <w:iCs/>
          <w:color w:val="002060"/>
          <w:szCs w:val="24"/>
        </w:rPr>
        <w:t xml:space="preserve"> October</w:t>
      </w:r>
    </w:p>
    <w:p w:rsidR="00A92852" w:rsidRPr="00B646EC" w:rsidRDefault="00A92852" w:rsidP="0058170B">
      <w:pPr>
        <w:spacing w:after="0" w:line="240" w:lineRule="auto"/>
        <w:jc w:val="center"/>
        <w:rPr>
          <w:rFonts w:asciiTheme="majorHAnsi" w:hAnsiTheme="majorHAnsi"/>
          <w:bCs/>
          <w:i/>
          <w:iCs/>
          <w:sz w:val="22"/>
        </w:rPr>
      </w:pPr>
      <w:r w:rsidRPr="00B646EC">
        <w:rPr>
          <w:rFonts w:asciiTheme="majorHAnsi" w:hAnsiTheme="majorHAnsi"/>
          <w:bCs/>
          <w:i/>
          <w:iCs/>
          <w:sz w:val="22"/>
        </w:rPr>
        <w:t>KDYS is an Equal Opportunities Employer</w:t>
      </w:r>
    </w:p>
    <w:p w:rsidR="00A92852" w:rsidRDefault="00A92852" w:rsidP="0058170B">
      <w:pPr>
        <w:spacing w:after="0" w:line="240" w:lineRule="auto"/>
        <w:jc w:val="center"/>
        <w:rPr>
          <w:rFonts w:asciiTheme="majorHAnsi" w:hAnsiTheme="majorHAnsi"/>
          <w:bCs/>
          <w:i/>
          <w:iCs/>
          <w:sz w:val="22"/>
        </w:rPr>
      </w:pPr>
      <w:r w:rsidRPr="00B646EC">
        <w:rPr>
          <w:rFonts w:asciiTheme="majorHAnsi" w:hAnsiTheme="majorHAnsi"/>
          <w:bCs/>
          <w:i/>
          <w:iCs/>
          <w:sz w:val="22"/>
        </w:rPr>
        <w:t>KDYS is a Health Promoting Youth Organisation</w:t>
      </w:r>
    </w:p>
    <w:p w:rsidR="00A92852" w:rsidRPr="00B646EC" w:rsidRDefault="00A92852" w:rsidP="0058170B">
      <w:pPr>
        <w:spacing w:after="0" w:line="240" w:lineRule="auto"/>
        <w:jc w:val="center"/>
      </w:pPr>
      <w:r>
        <w:rPr>
          <w:rFonts w:asciiTheme="majorHAnsi" w:hAnsiTheme="majorHAnsi"/>
          <w:bCs/>
          <w:i/>
          <w:iCs/>
          <w:sz w:val="22"/>
        </w:rPr>
        <w:t>KDYS complies with the Governance Code for Community, Voluntary and Charity Organisations in Ireland</w:t>
      </w:r>
    </w:p>
    <w:p w:rsidR="00A92852" w:rsidRPr="001B4D11" w:rsidRDefault="00A92852" w:rsidP="00A92852">
      <w:pPr>
        <w:jc w:val="center"/>
        <w:rPr>
          <w:rFonts w:ascii="Cambria" w:hAnsi="Cambria"/>
          <w:sz w:val="6"/>
        </w:rPr>
      </w:pPr>
    </w:p>
    <w:p w:rsidR="00DC6C9E" w:rsidRDefault="00DC6C9E" w:rsidP="00A92852">
      <w:pPr>
        <w:jc w:val="center"/>
        <w:rPr>
          <w:rFonts w:ascii="Cambria" w:hAnsi="Cambria"/>
          <w:b/>
          <w:sz w:val="20"/>
        </w:rPr>
      </w:pPr>
    </w:p>
    <w:p w:rsidR="0075195D" w:rsidRDefault="0075195D" w:rsidP="0075195D">
      <w:pPr>
        <w:pStyle w:val="Footer"/>
        <w:tabs>
          <w:tab w:val="clear" w:pos="4513"/>
          <w:tab w:val="clear" w:pos="9026"/>
        </w:tabs>
        <w:jc w:val="center"/>
      </w:pPr>
      <w:r>
        <w:rPr>
          <w:noProof/>
          <w:lang w:eastAsia="en-IE"/>
        </w:rPr>
        <w:drawing>
          <wp:inline distT="0" distB="0" distL="0" distR="0" wp14:anchorId="059B50AF" wp14:editId="327306A4">
            <wp:extent cx="1333500" cy="438360"/>
            <wp:effectExtent l="0" t="0" r="0" b="0"/>
            <wp:docPr id="1" name="Picture 1" descr="cid:image005.jpg@01D4543F.574F6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D4543F.574F61C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1" t="15908" r="7042" b="16478"/>
                    <a:stretch/>
                  </pic:blipFill>
                  <pic:spPr bwMode="auto">
                    <a:xfrm>
                      <a:off x="0" y="0"/>
                      <a:ext cx="1333500" cy="43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IE"/>
        </w:rPr>
        <w:drawing>
          <wp:inline distT="0" distB="0" distL="0" distR="0" wp14:anchorId="01D29CD8" wp14:editId="07D7C717">
            <wp:extent cx="723900" cy="465814"/>
            <wp:effectExtent l="0" t="0" r="0" b="0"/>
            <wp:docPr id="2" name="Picture 2" descr="cid:image006.png@01D4543F.574F6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6.png@01D4543F.574F61C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71"/>
                    <a:stretch/>
                  </pic:blipFill>
                  <pic:spPr bwMode="auto">
                    <a:xfrm>
                      <a:off x="0" y="0"/>
                      <a:ext cx="723900" cy="46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IE"/>
        </w:rPr>
        <w:drawing>
          <wp:inline distT="0" distB="0" distL="0" distR="0" wp14:anchorId="7BFD6ECF" wp14:editId="4490E789">
            <wp:extent cx="1009650" cy="504825"/>
            <wp:effectExtent l="0" t="0" r="0" b="9525"/>
            <wp:docPr id="3" name="Picture 3" descr="cid:image007.jpg@01D4543F.574F6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7.jpg@01D4543F.574F61C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5D" w:rsidRPr="005D0A8F" w:rsidRDefault="0075195D" w:rsidP="00A92852">
      <w:pPr>
        <w:jc w:val="center"/>
        <w:rPr>
          <w:rFonts w:ascii="Cambria" w:hAnsi="Cambria"/>
          <w:b/>
          <w:sz w:val="20"/>
        </w:rPr>
      </w:pPr>
    </w:p>
    <w:sectPr w:rsidR="0075195D" w:rsidRPr="005D0A8F" w:rsidSect="00DC6C9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8pt" o:bullet="t">
        <v:imagedata r:id="rId1" o:title="Bullet"/>
      </v:shape>
    </w:pict>
  </w:numPicBullet>
  <w:abstractNum w:abstractNumId="0">
    <w:nsid w:val="027F5ECE"/>
    <w:multiLevelType w:val="hybridMultilevel"/>
    <w:tmpl w:val="84A427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61EA"/>
    <w:multiLevelType w:val="hybridMultilevel"/>
    <w:tmpl w:val="2258103C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BE4DE8"/>
    <w:multiLevelType w:val="hybridMultilevel"/>
    <w:tmpl w:val="F7FAC4D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54DDB"/>
    <w:multiLevelType w:val="hybridMultilevel"/>
    <w:tmpl w:val="AEBCDC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6D16DB"/>
    <w:multiLevelType w:val="hybridMultilevel"/>
    <w:tmpl w:val="1AEAFD6A"/>
    <w:lvl w:ilvl="0" w:tplc="55C4CA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2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348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12B4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0E51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8A6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80E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9A5F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A49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A432F"/>
    <w:multiLevelType w:val="hybridMultilevel"/>
    <w:tmpl w:val="3648B2F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15531A"/>
    <w:multiLevelType w:val="hybridMultilevel"/>
    <w:tmpl w:val="BAD650CE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5718ED"/>
    <w:multiLevelType w:val="hybridMultilevel"/>
    <w:tmpl w:val="004227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8253D"/>
    <w:multiLevelType w:val="hybridMultilevel"/>
    <w:tmpl w:val="AD3416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167B2"/>
    <w:multiLevelType w:val="hybridMultilevel"/>
    <w:tmpl w:val="D94846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F465A"/>
    <w:multiLevelType w:val="hybridMultilevel"/>
    <w:tmpl w:val="68D4092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4CF4B85"/>
    <w:multiLevelType w:val="hybridMultilevel"/>
    <w:tmpl w:val="027CA5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57AE6"/>
    <w:multiLevelType w:val="hybridMultilevel"/>
    <w:tmpl w:val="3E76831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F7789"/>
    <w:multiLevelType w:val="hybridMultilevel"/>
    <w:tmpl w:val="0FB4B7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64F4F"/>
    <w:multiLevelType w:val="hybridMultilevel"/>
    <w:tmpl w:val="BFBE91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F7E5B"/>
    <w:multiLevelType w:val="hybridMultilevel"/>
    <w:tmpl w:val="718A2260"/>
    <w:lvl w:ilvl="0" w:tplc="F4FCF2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6483A"/>
    <w:multiLevelType w:val="hybridMultilevel"/>
    <w:tmpl w:val="5380DD1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F13BC"/>
    <w:multiLevelType w:val="hybridMultilevel"/>
    <w:tmpl w:val="AE86CB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9291C"/>
    <w:multiLevelType w:val="hybridMultilevel"/>
    <w:tmpl w:val="92FEA9C8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D1446C"/>
    <w:multiLevelType w:val="hybridMultilevel"/>
    <w:tmpl w:val="3C3C2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67F41"/>
    <w:multiLevelType w:val="hybridMultilevel"/>
    <w:tmpl w:val="4860111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A7534"/>
    <w:multiLevelType w:val="hybridMultilevel"/>
    <w:tmpl w:val="40EC05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15C787D"/>
    <w:multiLevelType w:val="hybridMultilevel"/>
    <w:tmpl w:val="12D827F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2E5FA4"/>
    <w:multiLevelType w:val="hybridMultilevel"/>
    <w:tmpl w:val="A18CF0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166A8"/>
    <w:multiLevelType w:val="hybridMultilevel"/>
    <w:tmpl w:val="3006BCCE"/>
    <w:lvl w:ilvl="0" w:tplc="F4FCF2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878DE"/>
    <w:multiLevelType w:val="hybridMultilevel"/>
    <w:tmpl w:val="3BB2A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1C171F"/>
    <w:multiLevelType w:val="hybridMultilevel"/>
    <w:tmpl w:val="602E2A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716F0"/>
    <w:multiLevelType w:val="hybridMultilevel"/>
    <w:tmpl w:val="3F60CE9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32F95"/>
    <w:multiLevelType w:val="hybridMultilevel"/>
    <w:tmpl w:val="D87C9A1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28643D"/>
    <w:multiLevelType w:val="hybridMultilevel"/>
    <w:tmpl w:val="AAAC03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45C8A"/>
    <w:multiLevelType w:val="hybridMultilevel"/>
    <w:tmpl w:val="A8E84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CB3DE7"/>
    <w:multiLevelType w:val="hybridMultilevel"/>
    <w:tmpl w:val="04AEF7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10069"/>
    <w:multiLevelType w:val="hybridMultilevel"/>
    <w:tmpl w:val="F204320E"/>
    <w:lvl w:ilvl="0" w:tplc="19CE6D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1BD2577"/>
    <w:multiLevelType w:val="hybridMultilevel"/>
    <w:tmpl w:val="0924EA4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DF1A68"/>
    <w:multiLevelType w:val="hybridMultilevel"/>
    <w:tmpl w:val="8AE4BDBC"/>
    <w:lvl w:ilvl="0" w:tplc="6AF22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221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06F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643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D80F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F87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20BB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EC47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2EF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B511B0"/>
    <w:multiLevelType w:val="hybridMultilevel"/>
    <w:tmpl w:val="A5F89D1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4F1AA6"/>
    <w:multiLevelType w:val="hybridMultilevel"/>
    <w:tmpl w:val="FD4CD04A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1843ED"/>
    <w:multiLevelType w:val="hybridMultilevel"/>
    <w:tmpl w:val="55ECC06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220F2A"/>
    <w:multiLevelType w:val="hybridMultilevel"/>
    <w:tmpl w:val="F1CCE55E"/>
    <w:lvl w:ilvl="0" w:tplc="F4FCF2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6"/>
  </w:num>
  <w:num w:numId="4">
    <w:abstractNumId w:val="4"/>
  </w:num>
  <w:num w:numId="5">
    <w:abstractNumId w:val="10"/>
  </w:num>
  <w:num w:numId="6">
    <w:abstractNumId w:val="3"/>
  </w:num>
  <w:num w:numId="7">
    <w:abstractNumId w:val="5"/>
  </w:num>
  <w:num w:numId="8">
    <w:abstractNumId w:val="34"/>
  </w:num>
  <w:num w:numId="9">
    <w:abstractNumId w:val="17"/>
  </w:num>
  <w:num w:numId="10">
    <w:abstractNumId w:val="15"/>
  </w:num>
  <w:num w:numId="11">
    <w:abstractNumId w:val="18"/>
  </w:num>
  <w:num w:numId="12">
    <w:abstractNumId w:val="28"/>
  </w:num>
  <w:num w:numId="13">
    <w:abstractNumId w:val="0"/>
  </w:num>
  <w:num w:numId="14">
    <w:abstractNumId w:val="31"/>
  </w:num>
  <w:num w:numId="15">
    <w:abstractNumId w:val="1"/>
  </w:num>
  <w:num w:numId="16">
    <w:abstractNumId w:val="32"/>
  </w:num>
  <w:num w:numId="17">
    <w:abstractNumId w:val="11"/>
  </w:num>
  <w:num w:numId="18">
    <w:abstractNumId w:val="30"/>
  </w:num>
  <w:num w:numId="19">
    <w:abstractNumId w:val="25"/>
  </w:num>
  <w:num w:numId="20">
    <w:abstractNumId w:val="13"/>
  </w:num>
  <w:num w:numId="21">
    <w:abstractNumId w:val="23"/>
  </w:num>
  <w:num w:numId="22">
    <w:abstractNumId w:val="8"/>
  </w:num>
  <w:num w:numId="23">
    <w:abstractNumId w:val="9"/>
  </w:num>
  <w:num w:numId="24">
    <w:abstractNumId w:val="26"/>
  </w:num>
  <w:num w:numId="25">
    <w:abstractNumId w:val="7"/>
  </w:num>
  <w:num w:numId="26">
    <w:abstractNumId w:val="33"/>
  </w:num>
  <w:num w:numId="27">
    <w:abstractNumId w:val="14"/>
  </w:num>
  <w:num w:numId="28">
    <w:abstractNumId w:val="12"/>
  </w:num>
  <w:num w:numId="29">
    <w:abstractNumId w:val="16"/>
  </w:num>
  <w:num w:numId="30">
    <w:abstractNumId w:val="19"/>
  </w:num>
  <w:num w:numId="31">
    <w:abstractNumId w:val="27"/>
  </w:num>
  <w:num w:numId="32">
    <w:abstractNumId w:val="35"/>
  </w:num>
  <w:num w:numId="33">
    <w:abstractNumId w:val="36"/>
  </w:num>
  <w:num w:numId="34">
    <w:abstractNumId w:val="2"/>
  </w:num>
  <w:num w:numId="35">
    <w:abstractNumId w:val="20"/>
  </w:num>
  <w:num w:numId="36">
    <w:abstractNumId w:val="37"/>
  </w:num>
  <w:num w:numId="37">
    <w:abstractNumId w:val="29"/>
  </w:num>
  <w:num w:numId="38">
    <w:abstractNumId w:val="22"/>
  </w:num>
  <w:num w:numId="3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9C"/>
    <w:rsid w:val="000445AF"/>
    <w:rsid w:val="0008788B"/>
    <w:rsid w:val="00134EF9"/>
    <w:rsid w:val="00152379"/>
    <w:rsid w:val="00174E7F"/>
    <w:rsid w:val="001C090C"/>
    <w:rsid w:val="00204029"/>
    <w:rsid w:val="0023666C"/>
    <w:rsid w:val="002442CA"/>
    <w:rsid w:val="00376482"/>
    <w:rsid w:val="003874C1"/>
    <w:rsid w:val="003E0E76"/>
    <w:rsid w:val="003F336E"/>
    <w:rsid w:val="004D13EF"/>
    <w:rsid w:val="004D6C94"/>
    <w:rsid w:val="004E1D77"/>
    <w:rsid w:val="00535284"/>
    <w:rsid w:val="0058170B"/>
    <w:rsid w:val="005D0A8F"/>
    <w:rsid w:val="005E033E"/>
    <w:rsid w:val="005F7151"/>
    <w:rsid w:val="006150C9"/>
    <w:rsid w:val="00686FEC"/>
    <w:rsid w:val="006B39D7"/>
    <w:rsid w:val="006C50A0"/>
    <w:rsid w:val="0075195D"/>
    <w:rsid w:val="007D4232"/>
    <w:rsid w:val="007E5E50"/>
    <w:rsid w:val="00800C78"/>
    <w:rsid w:val="00824364"/>
    <w:rsid w:val="008547C1"/>
    <w:rsid w:val="008C6175"/>
    <w:rsid w:val="0094122F"/>
    <w:rsid w:val="0097386B"/>
    <w:rsid w:val="00985377"/>
    <w:rsid w:val="009E1090"/>
    <w:rsid w:val="009F5F9C"/>
    <w:rsid w:val="00A11975"/>
    <w:rsid w:val="00A44CD8"/>
    <w:rsid w:val="00A869C5"/>
    <w:rsid w:val="00A92852"/>
    <w:rsid w:val="00A9384C"/>
    <w:rsid w:val="00A96C0F"/>
    <w:rsid w:val="00AC5828"/>
    <w:rsid w:val="00AD5E63"/>
    <w:rsid w:val="00AE3CB5"/>
    <w:rsid w:val="00AE6589"/>
    <w:rsid w:val="00B24CDA"/>
    <w:rsid w:val="00B362AB"/>
    <w:rsid w:val="00B6273A"/>
    <w:rsid w:val="00B90E56"/>
    <w:rsid w:val="00C37689"/>
    <w:rsid w:val="00C82F78"/>
    <w:rsid w:val="00CC7381"/>
    <w:rsid w:val="00D10A28"/>
    <w:rsid w:val="00DC49F1"/>
    <w:rsid w:val="00DC6C9E"/>
    <w:rsid w:val="00DD6523"/>
    <w:rsid w:val="00DF35B5"/>
    <w:rsid w:val="00E462F5"/>
    <w:rsid w:val="00E50FA5"/>
    <w:rsid w:val="00E93FDD"/>
    <w:rsid w:val="00F03D6E"/>
    <w:rsid w:val="00F768C2"/>
    <w:rsid w:val="00F8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9C"/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A869C5"/>
    <w:pPr>
      <w:keepNext/>
      <w:spacing w:after="0" w:line="240" w:lineRule="auto"/>
      <w:jc w:val="center"/>
      <w:outlineLvl w:val="0"/>
    </w:pPr>
    <w:rPr>
      <w:rFonts w:ascii="Tahoma" w:eastAsia="Times New Roman" w:hAnsi="Tahoma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3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3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3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3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3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0F"/>
    <w:rPr>
      <w:rFonts w:ascii="Tahoma" w:eastAsia="Calibri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DC6C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eastAsia="Times New Roman"/>
      <w:b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DC6C9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A869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869C5"/>
    <w:rPr>
      <w:rFonts w:ascii="Times New Roman" w:eastAsia="Calibri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A869C5"/>
    <w:rPr>
      <w:rFonts w:ascii="Tahoma" w:eastAsia="Times New Roman" w:hAnsi="Tahoma" w:cs="Times New Roman"/>
      <w:sz w:val="24"/>
      <w:szCs w:val="20"/>
      <w:lang w:val="en-GB"/>
    </w:rPr>
  </w:style>
  <w:style w:type="character" w:styleId="Hyperlink">
    <w:name w:val="Hyperlink"/>
    <w:semiHidden/>
    <w:rsid w:val="00A869C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3E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3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3E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3E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3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D13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13EF"/>
    <w:rPr>
      <w:rFonts w:ascii="Times New Roman" w:eastAsia="Calibri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58170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5195D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5195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9C"/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A869C5"/>
    <w:pPr>
      <w:keepNext/>
      <w:spacing w:after="0" w:line="240" w:lineRule="auto"/>
      <w:jc w:val="center"/>
      <w:outlineLvl w:val="0"/>
    </w:pPr>
    <w:rPr>
      <w:rFonts w:ascii="Tahoma" w:eastAsia="Times New Roman" w:hAnsi="Tahoma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3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3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3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3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3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0F"/>
    <w:rPr>
      <w:rFonts w:ascii="Tahoma" w:eastAsia="Calibri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DC6C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eastAsia="Times New Roman"/>
      <w:b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DC6C9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A869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869C5"/>
    <w:rPr>
      <w:rFonts w:ascii="Times New Roman" w:eastAsia="Calibri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A869C5"/>
    <w:rPr>
      <w:rFonts w:ascii="Tahoma" w:eastAsia="Times New Roman" w:hAnsi="Tahoma" w:cs="Times New Roman"/>
      <w:sz w:val="24"/>
      <w:szCs w:val="20"/>
      <w:lang w:val="en-GB"/>
    </w:rPr>
  </w:style>
  <w:style w:type="character" w:styleId="Hyperlink">
    <w:name w:val="Hyperlink"/>
    <w:semiHidden/>
    <w:rsid w:val="00A869C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3E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3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3E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3E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3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D13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13EF"/>
    <w:rPr>
      <w:rFonts w:ascii="Times New Roman" w:eastAsia="Calibri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58170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5195D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5195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ys.ie" TargetMode="External"/><Relationship Id="rId13" Type="http://schemas.openxmlformats.org/officeDocument/2006/relationships/image" Target="cid:image006.png@01D4543F.574F61C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5.jpg@01D4543F.574F61C0" TargetMode="External"/><Relationship Id="rId5" Type="http://schemas.openxmlformats.org/officeDocument/2006/relationships/settings" Target="settings.xml"/><Relationship Id="rId15" Type="http://schemas.openxmlformats.org/officeDocument/2006/relationships/image" Target="cid:image007.jpg@01D4543F.574F61C0" TargetMode="Externa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mailto:humanresources@kdys.ie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4A6C-1C09-42CB-A4B4-98EF8F33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OConnor</dc:creator>
  <cp:lastModifiedBy>Nicola OSullivan</cp:lastModifiedBy>
  <cp:revision>10</cp:revision>
  <cp:lastPrinted>2017-12-20T09:51:00Z</cp:lastPrinted>
  <dcterms:created xsi:type="dcterms:W3CDTF">2018-08-08T09:28:00Z</dcterms:created>
  <dcterms:modified xsi:type="dcterms:W3CDTF">2018-09-26T16:58:00Z</dcterms:modified>
</cp:coreProperties>
</file>