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EC" w:rsidRDefault="00B646EC" w:rsidP="00B646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Georgia" w:hAnsi="Georgia"/>
          <w:sz w:val="28"/>
        </w:rPr>
      </w:pPr>
      <w:r>
        <w:rPr>
          <w:rFonts w:asciiTheme="majorHAnsi" w:hAnsiTheme="majorHAnsi"/>
          <w:i/>
          <w:noProof/>
          <w:color w:val="FF0000"/>
          <w:sz w:val="22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09D10965" wp14:editId="3362128D">
            <wp:simplePos x="0" y="0"/>
            <wp:positionH relativeFrom="column">
              <wp:posOffset>2540</wp:posOffset>
            </wp:positionH>
            <wp:positionV relativeFrom="paragraph">
              <wp:posOffset>-266700</wp:posOffset>
            </wp:positionV>
            <wp:extent cx="1712717" cy="1219762"/>
            <wp:effectExtent l="0" t="0" r="1905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17" cy="12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8"/>
        </w:rPr>
        <w:t xml:space="preserve">Kerry Diocesan Youth Service </w:t>
      </w:r>
    </w:p>
    <w:p w:rsidR="00FB6415" w:rsidRPr="00B646EC" w:rsidRDefault="002259E7" w:rsidP="00B646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Georgia" w:hAnsi="Georgia"/>
        </w:rPr>
      </w:pPr>
      <w:proofErr w:type="gramStart"/>
      <w:r>
        <w:rPr>
          <w:rFonts w:ascii="Georgia" w:hAnsi="Georgia"/>
        </w:rPr>
        <w:t>invites</w:t>
      </w:r>
      <w:proofErr w:type="gramEnd"/>
      <w:r>
        <w:rPr>
          <w:rFonts w:ascii="Georgia" w:hAnsi="Georgia"/>
        </w:rPr>
        <w:t xml:space="preserve"> applications for a</w:t>
      </w:r>
    </w:p>
    <w:p w:rsidR="00B646EC" w:rsidRPr="00B646EC" w:rsidRDefault="00B646EC" w:rsidP="00B646EC">
      <w:pPr>
        <w:jc w:val="right"/>
      </w:pPr>
    </w:p>
    <w:p w:rsidR="00FB6415" w:rsidRDefault="002259E7" w:rsidP="00B646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Georgia" w:hAnsi="Georgia"/>
          <w:sz w:val="28"/>
        </w:rPr>
      </w:pPr>
      <w:r>
        <w:rPr>
          <w:rFonts w:ascii="Cambria" w:hAnsi="Cambria"/>
          <w:color w:val="C00000"/>
          <w:sz w:val="36"/>
          <w:szCs w:val="36"/>
        </w:rPr>
        <w:t>Project Administrator</w:t>
      </w:r>
    </w:p>
    <w:p w:rsidR="00B646EC" w:rsidRDefault="00B646EC" w:rsidP="00B646EC"/>
    <w:p w:rsidR="00B646EC" w:rsidRDefault="00B646EC" w:rsidP="00B646EC"/>
    <w:p w:rsidR="002259E7" w:rsidRPr="002259E7" w:rsidRDefault="002259E7" w:rsidP="002259E7">
      <w:pPr>
        <w:jc w:val="both"/>
        <w:rPr>
          <w:rFonts w:ascii="Cambria" w:hAnsi="Cambria"/>
        </w:rPr>
      </w:pPr>
      <w:r w:rsidRPr="002259E7">
        <w:rPr>
          <w:rFonts w:ascii="Cambria" w:hAnsi="Cambria"/>
          <w:b/>
        </w:rPr>
        <w:t>KDYS operates our “Neighbourhood Youth Project” in Killorglin, Co. Kerry, in partnership with TUSLA.</w:t>
      </w:r>
      <w:r w:rsidRPr="002259E7">
        <w:rPr>
          <w:rFonts w:ascii="Cambria" w:hAnsi="Cambria"/>
        </w:rPr>
        <w:t xml:space="preserve">   KNYP is a community based youth development and family support service working with young people and their families. KNYP looks to strengthen the </w:t>
      </w:r>
      <w:r w:rsidRPr="00DE7335">
        <w:rPr>
          <w:rFonts w:ascii="Cambria" w:hAnsi="Cambria"/>
        </w:rPr>
        <w:t xml:space="preserve">connection </w:t>
      </w:r>
      <w:r w:rsidR="00ED6E17" w:rsidRPr="00DE7335">
        <w:rPr>
          <w:rFonts w:ascii="Cambria" w:hAnsi="Cambria"/>
        </w:rPr>
        <w:t xml:space="preserve">of </w:t>
      </w:r>
      <w:r w:rsidRPr="00DE7335">
        <w:rPr>
          <w:rFonts w:ascii="Cambria" w:hAnsi="Cambria"/>
        </w:rPr>
        <w:t>young people</w:t>
      </w:r>
      <w:r w:rsidR="00ED6E17" w:rsidRPr="00DE7335">
        <w:rPr>
          <w:rFonts w:ascii="Cambria" w:hAnsi="Cambria"/>
        </w:rPr>
        <w:t xml:space="preserve"> to </w:t>
      </w:r>
      <w:r w:rsidRPr="00DE7335">
        <w:rPr>
          <w:rFonts w:ascii="Cambria" w:hAnsi="Cambria"/>
        </w:rPr>
        <w:t>their families and their </w:t>
      </w:r>
      <w:r w:rsidRPr="002259E7">
        <w:rPr>
          <w:rFonts w:ascii="Cambria" w:hAnsi="Cambria"/>
        </w:rPr>
        <w:t xml:space="preserve">communities. </w:t>
      </w:r>
    </w:p>
    <w:p w:rsidR="002259E7" w:rsidRDefault="002259E7" w:rsidP="002259E7">
      <w:pPr>
        <w:jc w:val="both"/>
        <w:rPr>
          <w:rFonts w:ascii="Cambria" w:hAnsi="Cambria"/>
          <w:b/>
        </w:rPr>
      </w:pPr>
    </w:p>
    <w:p w:rsidR="002259E7" w:rsidRPr="008D53ED" w:rsidRDefault="002259E7" w:rsidP="002259E7">
      <w:pPr>
        <w:jc w:val="both"/>
        <w:rPr>
          <w:rFonts w:ascii="Cambria" w:hAnsi="Cambria"/>
        </w:rPr>
      </w:pPr>
      <w:r>
        <w:rPr>
          <w:rFonts w:ascii="Cambria" w:hAnsi="Cambria"/>
        </w:rPr>
        <w:t>This position is a front of house role providing a warm welcome t</w:t>
      </w:r>
      <w:bookmarkStart w:id="0" w:name="_GoBack"/>
      <w:bookmarkEnd w:id="0"/>
      <w:r>
        <w:rPr>
          <w:rFonts w:ascii="Cambria" w:hAnsi="Cambria"/>
        </w:rPr>
        <w:t xml:space="preserve">o young people and their families while supporting project delivery through providing </w:t>
      </w:r>
      <w:r w:rsidRPr="008D53ED">
        <w:rPr>
          <w:rFonts w:ascii="Cambria" w:hAnsi="Cambria"/>
        </w:rPr>
        <w:t>an efficient</w:t>
      </w:r>
      <w:r w:rsidRPr="008D53ED">
        <w:rPr>
          <w:rFonts w:ascii="Cambria" w:hAnsi="Cambria"/>
          <w:b/>
          <w:bCs/>
        </w:rPr>
        <w:t xml:space="preserve">, </w:t>
      </w:r>
      <w:r w:rsidRPr="008D53ED">
        <w:rPr>
          <w:rFonts w:ascii="Cambria" w:hAnsi="Cambria"/>
        </w:rPr>
        <w:t>confidential and flexible administrat</w:t>
      </w:r>
      <w:r>
        <w:rPr>
          <w:rFonts w:ascii="Cambria" w:hAnsi="Cambria"/>
        </w:rPr>
        <w:t>ion</w:t>
      </w:r>
      <w:r w:rsidRPr="008D53ED">
        <w:rPr>
          <w:rFonts w:ascii="Cambria" w:hAnsi="Cambria"/>
        </w:rPr>
        <w:t xml:space="preserve"> service</w:t>
      </w:r>
      <w:r>
        <w:rPr>
          <w:rFonts w:ascii="Cambria" w:hAnsi="Cambria"/>
        </w:rPr>
        <w:t>.</w:t>
      </w:r>
    </w:p>
    <w:p w:rsidR="00073BDF" w:rsidRDefault="00073BDF" w:rsidP="00E94B34">
      <w:pPr>
        <w:jc w:val="both"/>
        <w:rPr>
          <w:rFonts w:ascii="Cambria" w:hAnsi="Cambria"/>
        </w:rPr>
      </w:pPr>
    </w:p>
    <w:p w:rsidR="00B646EC" w:rsidRPr="00E94B34" w:rsidRDefault="00B646EC" w:rsidP="00E94B34">
      <w:pPr>
        <w:jc w:val="both"/>
        <w:rPr>
          <w:rFonts w:ascii="Cambria" w:hAnsi="Cambria"/>
        </w:rPr>
      </w:pPr>
      <w:r w:rsidRPr="00B646EC">
        <w:rPr>
          <w:rFonts w:ascii="Cambria" w:hAnsi="Cambria"/>
        </w:rPr>
        <w:t xml:space="preserve">Applicants should </w:t>
      </w:r>
      <w:r w:rsidR="002259E7">
        <w:rPr>
          <w:rFonts w:ascii="Cambria" w:hAnsi="Cambria"/>
        </w:rPr>
        <w:t>a relevant professional qualification</w:t>
      </w:r>
      <w:r w:rsidR="00E94B34">
        <w:rPr>
          <w:rFonts w:ascii="Cambria" w:hAnsi="Cambria"/>
        </w:rPr>
        <w:t xml:space="preserve"> and </w:t>
      </w:r>
      <w:r w:rsidRPr="00B646EC">
        <w:rPr>
          <w:rFonts w:ascii="Cambria" w:hAnsi="Cambria"/>
        </w:rPr>
        <w:t xml:space="preserve">have </w:t>
      </w:r>
      <w:r>
        <w:rPr>
          <w:rFonts w:ascii="Cambria" w:hAnsi="Cambria"/>
        </w:rPr>
        <w:t>a</w:t>
      </w:r>
      <w:r w:rsidRPr="0044319B">
        <w:rPr>
          <w:rFonts w:ascii="Cambria" w:hAnsi="Cambria"/>
        </w:rPr>
        <w:t xml:space="preserve">t least </w:t>
      </w:r>
      <w:r w:rsidR="002259E7">
        <w:rPr>
          <w:rFonts w:ascii="Cambria" w:hAnsi="Cambria"/>
        </w:rPr>
        <w:t>2</w:t>
      </w:r>
      <w:r w:rsidRPr="0044319B">
        <w:rPr>
          <w:rFonts w:ascii="Cambria" w:hAnsi="Cambria"/>
        </w:rPr>
        <w:t xml:space="preserve"> years’ experience </w:t>
      </w:r>
      <w:r w:rsidR="00073BDF">
        <w:rPr>
          <w:rFonts w:ascii="Cambria" w:hAnsi="Cambria"/>
        </w:rPr>
        <w:t>in an administrative</w:t>
      </w:r>
      <w:r>
        <w:rPr>
          <w:rFonts w:ascii="Cambria" w:hAnsi="Cambria"/>
        </w:rPr>
        <w:t xml:space="preserve"> function</w:t>
      </w:r>
      <w:r w:rsidR="00073BDF">
        <w:rPr>
          <w:rFonts w:ascii="Cambria" w:hAnsi="Cambria"/>
        </w:rPr>
        <w:t>.</w:t>
      </w:r>
    </w:p>
    <w:p w:rsidR="00B646EC" w:rsidRPr="00734C5A" w:rsidRDefault="00B646EC" w:rsidP="00B646EC">
      <w:pPr>
        <w:jc w:val="center"/>
        <w:rPr>
          <w:rFonts w:ascii="Cambria" w:hAnsi="Cambria"/>
          <w:bCs/>
          <w:i/>
        </w:rPr>
      </w:pPr>
    </w:p>
    <w:p w:rsidR="00B646EC" w:rsidRPr="00B646EC" w:rsidRDefault="00073BDF" w:rsidP="00B646E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This is a specified purpose contract </w:t>
      </w:r>
      <w:r w:rsidR="00B646EC" w:rsidRPr="00B646EC">
        <w:rPr>
          <w:rFonts w:ascii="Cambria" w:hAnsi="Cambria"/>
        </w:rPr>
        <w:t xml:space="preserve"> </w:t>
      </w:r>
    </w:p>
    <w:p w:rsidR="00B646EC" w:rsidRPr="00B646EC" w:rsidRDefault="00B646EC" w:rsidP="00B646EC">
      <w:pPr>
        <w:jc w:val="center"/>
        <w:rPr>
          <w:rFonts w:ascii="Cambria" w:hAnsi="Cambria"/>
        </w:rPr>
      </w:pPr>
      <w:r w:rsidRPr="00B646EC">
        <w:rPr>
          <w:rFonts w:ascii="Cambria" w:hAnsi="Cambria"/>
        </w:rPr>
        <w:t xml:space="preserve">This contract is </w:t>
      </w:r>
      <w:r w:rsidR="00073BDF">
        <w:rPr>
          <w:rFonts w:ascii="Cambria" w:hAnsi="Cambria"/>
        </w:rPr>
        <w:t>part time</w:t>
      </w:r>
      <w:r w:rsidRPr="00B646EC">
        <w:rPr>
          <w:rFonts w:ascii="Cambria" w:hAnsi="Cambria"/>
        </w:rPr>
        <w:t xml:space="preserve"> at </w:t>
      </w:r>
      <w:r w:rsidR="00073BDF">
        <w:rPr>
          <w:rFonts w:ascii="Cambria" w:hAnsi="Cambria"/>
        </w:rPr>
        <w:t>17.5</w:t>
      </w:r>
      <w:r w:rsidRPr="00B646EC">
        <w:rPr>
          <w:rFonts w:ascii="Cambria" w:hAnsi="Cambria"/>
        </w:rPr>
        <w:t xml:space="preserve"> hours per week.</w:t>
      </w:r>
    </w:p>
    <w:p w:rsidR="00B646EC" w:rsidRPr="00B646EC" w:rsidRDefault="00B646EC" w:rsidP="00B646EC">
      <w:pPr>
        <w:jc w:val="center"/>
        <w:rPr>
          <w:rFonts w:ascii="Cambria" w:hAnsi="Cambria"/>
        </w:rPr>
      </w:pPr>
      <w:r w:rsidRPr="00B646EC">
        <w:rPr>
          <w:rFonts w:ascii="Cambria" w:hAnsi="Cambria"/>
        </w:rPr>
        <w:t>The salary will be commensurate will qualifications and experience.</w:t>
      </w:r>
    </w:p>
    <w:p w:rsidR="00B646EC" w:rsidRPr="002F516B" w:rsidRDefault="00B646EC" w:rsidP="00B646EC">
      <w:pPr>
        <w:rPr>
          <w:rFonts w:ascii="Cambria" w:hAnsi="Cambria"/>
        </w:rPr>
      </w:pPr>
    </w:p>
    <w:p w:rsidR="00B646EC" w:rsidRPr="002F516B" w:rsidRDefault="00B646EC" w:rsidP="00B646EC">
      <w:pPr>
        <w:jc w:val="center"/>
        <w:rPr>
          <w:rFonts w:ascii="Cambria" w:hAnsi="Cambria"/>
          <w:b/>
        </w:rPr>
      </w:pPr>
      <w:r w:rsidRPr="002F516B">
        <w:rPr>
          <w:rFonts w:ascii="Cambria" w:hAnsi="Cambria"/>
          <w:b/>
        </w:rPr>
        <w:t>A panel may be formed from which future vacancies may be filled.</w:t>
      </w:r>
    </w:p>
    <w:p w:rsidR="00B646EC" w:rsidRPr="002F516B" w:rsidRDefault="00B646EC" w:rsidP="00B646EC">
      <w:pPr>
        <w:jc w:val="center"/>
        <w:rPr>
          <w:rFonts w:ascii="Cambria" w:hAnsi="Cambria"/>
        </w:rPr>
      </w:pPr>
    </w:p>
    <w:p w:rsidR="00B646EC" w:rsidRPr="002F516B" w:rsidRDefault="00B646EC" w:rsidP="00B646EC">
      <w:pPr>
        <w:jc w:val="center"/>
        <w:rPr>
          <w:rFonts w:ascii="Cambria" w:hAnsi="Cambria"/>
        </w:rPr>
      </w:pPr>
      <w:r w:rsidRPr="002F516B">
        <w:rPr>
          <w:rFonts w:ascii="Cambria" w:hAnsi="Cambria"/>
        </w:rPr>
        <w:t>Job Description and Application Form, available to download from</w:t>
      </w:r>
      <w:r>
        <w:rPr>
          <w:rFonts w:ascii="Cambria" w:hAnsi="Cambria"/>
        </w:rPr>
        <w:t xml:space="preserve"> </w:t>
      </w:r>
      <w:hyperlink r:id="rId7" w:history="1">
        <w:r w:rsidRPr="005E7082">
          <w:rPr>
            <w:rStyle w:val="Hyperlink"/>
            <w:rFonts w:ascii="Cambria" w:hAnsi="Cambria"/>
          </w:rPr>
          <w:t>www.kdys.ie</w:t>
        </w:r>
      </w:hyperlink>
      <w:r w:rsidR="00E94B34">
        <w:rPr>
          <w:rFonts w:ascii="Cambria" w:hAnsi="Cambria"/>
        </w:rPr>
        <w:t xml:space="preserve">, </w:t>
      </w:r>
      <w:r w:rsidRPr="002F516B">
        <w:rPr>
          <w:rFonts w:ascii="Cambria" w:hAnsi="Cambria"/>
        </w:rPr>
        <w:t xml:space="preserve">or </w:t>
      </w:r>
      <w:r w:rsidR="00E94B34">
        <w:rPr>
          <w:rFonts w:ascii="Cambria" w:hAnsi="Cambria"/>
        </w:rPr>
        <w:t>by request from</w:t>
      </w:r>
      <w:r w:rsidRPr="002F516B">
        <w:rPr>
          <w:rFonts w:ascii="Cambria" w:hAnsi="Cambria"/>
        </w:rPr>
        <w:t xml:space="preserve"> email: </w:t>
      </w:r>
      <w:hyperlink r:id="rId8" w:history="1">
        <w:r w:rsidRPr="002F516B">
          <w:rPr>
            <w:rFonts w:ascii="Cambria" w:hAnsi="Cambria"/>
            <w:color w:val="0000FF"/>
            <w:u w:val="single"/>
          </w:rPr>
          <w:t>humanresources@kdys.ie</w:t>
        </w:r>
      </w:hyperlink>
      <w:r w:rsidRPr="002F516B">
        <w:rPr>
          <w:rFonts w:ascii="Cambria" w:hAnsi="Cambria"/>
        </w:rPr>
        <w:t xml:space="preserve"> </w:t>
      </w:r>
    </w:p>
    <w:p w:rsidR="00B646EC" w:rsidRPr="002F516B" w:rsidRDefault="00B646EC" w:rsidP="00B646EC">
      <w:pPr>
        <w:jc w:val="center"/>
        <w:rPr>
          <w:rFonts w:ascii="Cambria" w:hAnsi="Cambria"/>
        </w:rPr>
      </w:pPr>
    </w:p>
    <w:p w:rsidR="00B646EC" w:rsidRDefault="00B646EC" w:rsidP="00B646EC">
      <w:pPr>
        <w:jc w:val="center"/>
        <w:rPr>
          <w:rFonts w:ascii="Cambria" w:hAnsi="Cambria"/>
          <w:b/>
        </w:rPr>
      </w:pPr>
      <w:r w:rsidRPr="002F516B">
        <w:rPr>
          <w:rFonts w:ascii="Cambria" w:hAnsi="Cambria"/>
        </w:rPr>
        <w:t>Please su</w:t>
      </w:r>
      <w:r>
        <w:rPr>
          <w:rFonts w:ascii="Cambria" w:hAnsi="Cambria"/>
        </w:rPr>
        <w:t xml:space="preserve">bmit completed Application Form </w:t>
      </w:r>
      <w:r w:rsidRPr="00B646EC">
        <w:rPr>
          <w:rFonts w:ascii="Cambria" w:hAnsi="Cambria"/>
          <w:b/>
        </w:rPr>
        <w:t>o</w:t>
      </w:r>
      <w:r w:rsidRPr="002F516B">
        <w:rPr>
          <w:rFonts w:ascii="Cambria" w:hAnsi="Cambria"/>
          <w:b/>
        </w:rPr>
        <w:t xml:space="preserve">n or before: </w:t>
      </w:r>
    </w:p>
    <w:p w:rsidR="00B646EC" w:rsidRPr="00734C5A" w:rsidRDefault="00B646EC" w:rsidP="00B646EC">
      <w:pPr>
        <w:jc w:val="center"/>
        <w:rPr>
          <w:rFonts w:ascii="Cambria" w:hAnsi="Cambria"/>
          <w:b/>
          <w:color w:val="FF0000"/>
          <w:sz w:val="40"/>
        </w:rPr>
      </w:pPr>
      <w:r w:rsidRPr="00734C5A">
        <w:rPr>
          <w:rFonts w:ascii="Cambria" w:hAnsi="Cambria"/>
          <w:b/>
          <w:color w:val="FF0000"/>
          <w:sz w:val="28"/>
          <w:szCs w:val="20"/>
        </w:rPr>
        <w:t xml:space="preserve">12 Noon of Friday </w:t>
      </w:r>
      <w:r w:rsidR="00073BDF">
        <w:rPr>
          <w:rFonts w:ascii="Cambria" w:hAnsi="Cambria"/>
          <w:b/>
          <w:color w:val="FF0000"/>
          <w:sz w:val="28"/>
          <w:szCs w:val="20"/>
        </w:rPr>
        <w:t>21</w:t>
      </w:r>
      <w:r w:rsidR="00073BDF" w:rsidRPr="00073BDF">
        <w:rPr>
          <w:rFonts w:ascii="Cambria" w:hAnsi="Cambria"/>
          <w:b/>
          <w:color w:val="FF0000"/>
          <w:sz w:val="28"/>
          <w:szCs w:val="20"/>
          <w:vertAlign w:val="superscript"/>
        </w:rPr>
        <w:t>st</w:t>
      </w:r>
      <w:r w:rsidR="00073BDF">
        <w:rPr>
          <w:rFonts w:ascii="Cambria" w:hAnsi="Cambria"/>
          <w:b/>
          <w:color w:val="FF0000"/>
          <w:sz w:val="28"/>
          <w:szCs w:val="20"/>
        </w:rPr>
        <w:t xml:space="preserve"> </w:t>
      </w:r>
      <w:r w:rsidR="00E94B34">
        <w:rPr>
          <w:rFonts w:ascii="Cambria" w:hAnsi="Cambria"/>
          <w:b/>
          <w:color w:val="FF0000"/>
          <w:sz w:val="28"/>
          <w:szCs w:val="20"/>
        </w:rPr>
        <w:t>April 2017</w:t>
      </w:r>
    </w:p>
    <w:p w:rsidR="00B646EC" w:rsidRDefault="002259E7" w:rsidP="00B646EC">
      <w:pPr>
        <w:jc w:val="center"/>
        <w:rPr>
          <w:rFonts w:ascii="Georgia" w:hAnsi="Georgia"/>
          <w:bCs/>
          <w:i/>
          <w:iCs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32F22446" wp14:editId="0E66711E">
            <wp:simplePos x="0" y="0"/>
            <wp:positionH relativeFrom="column">
              <wp:posOffset>4587240</wp:posOffset>
            </wp:positionH>
            <wp:positionV relativeFrom="paragraph">
              <wp:posOffset>56515</wp:posOffset>
            </wp:positionV>
            <wp:extent cx="1346200" cy="869950"/>
            <wp:effectExtent l="0" t="0" r="6350" b="6350"/>
            <wp:wrapTight wrapText="bothSides">
              <wp:wrapPolygon edited="0">
                <wp:start x="0" y="0"/>
                <wp:lineTo x="0" y="21285"/>
                <wp:lineTo x="21396" y="2128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la_logo_strap_center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6EC" w:rsidRPr="00B646EC" w:rsidRDefault="00B646EC" w:rsidP="002259E7">
      <w:pPr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an Equal Opportunities Employer</w:t>
      </w:r>
    </w:p>
    <w:p w:rsidR="00B646EC" w:rsidRDefault="00B646EC" w:rsidP="002259E7">
      <w:pPr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 Health Promoting Youth Organisation</w:t>
      </w:r>
    </w:p>
    <w:p w:rsidR="00E94B34" w:rsidRPr="00B646EC" w:rsidRDefault="000E1A61" w:rsidP="002259E7">
      <w:r>
        <w:rPr>
          <w:rFonts w:asciiTheme="majorHAnsi" w:hAnsiTheme="majorHAnsi"/>
          <w:bCs/>
          <w:i/>
          <w:iCs/>
          <w:sz w:val="22"/>
        </w:rPr>
        <w:t>KDYS complies with the Governance Code for Community, Voluntary and Charity Organisations in Ireland</w:t>
      </w:r>
    </w:p>
    <w:sectPr w:rsidR="00E94B34" w:rsidRPr="00B646EC" w:rsidSect="00B646EC">
      <w:pgSz w:w="11906" w:h="16838"/>
      <w:pgMar w:top="1440" w:right="15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5D4"/>
    <w:multiLevelType w:val="hybridMultilevel"/>
    <w:tmpl w:val="F702CE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B315C"/>
    <w:multiLevelType w:val="multilevel"/>
    <w:tmpl w:val="98963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A3F36"/>
    <w:multiLevelType w:val="hybridMultilevel"/>
    <w:tmpl w:val="5C78C85A"/>
    <w:lvl w:ilvl="0" w:tplc="DA2E9B2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5775"/>
    <w:multiLevelType w:val="hybridMultilevel"/>
    <w:tmpl w:val="C9AA2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264DD"/>
    <w:multiLevelType w:val="hybridMultilevel"/>
    <w:tmpl w:val="8DC2D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15"/>
    <w:rsid w:val="00073BDF"/>
    <w:rsid w:val="000E1A61"/>
    <w:rsid w:val="002259E7"/>
    <w:rsid w:val="009C50D6"/>
    <w:rsid w:val="00B646EC"/>
    <w:rsid w:val="00BE0933"/>
    <w:rsid w:val="00DE4701"/>
    <w:rsid w:val="00DE7335"/>
    <w:rsid w:val="00E94B34"/>
    <w:rsid w:val="00ED6E17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eorgia" w:hAnsi="Georgia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2552"/>
      </w:tabs>
      <w:ind w:left="1080" w:hanging="2835"/>
    </w:pPr>
    <w:rPr>
      <w:rFonts w:ascii="Garamond" w:hAnsi="Garamond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b/>
      <w:szCs w:val="20"/>
    </w:rPr>
  </w:style>
  <w:style w:type="paragraph" w:styleId="BodyText3">
    <w:name w:val="Body Text 3"/>
    <w:basedOn w:val="Normal"/>
    <w:semiHidden/>
    <w:pPr>
      <w:jc w:val="both"/>
    </w:pPr>
    <w:rPr>
      <w:rFonts w:ascii="Georgia" w:hAnsi="Georgia"/>
      <w:sz w:val="22"/>
    </w:rPr>
  </w:style>
  <w:style w:type="paragraph" w:styleId="BodyText">
    <w:name w:val="Body Text"/>
    <w:basedOn w:val="Normal"/>
    <w:semiHidden/>
    <w:rPr>
      <w:rFonts w:ascii="Georgia" w:hAnsi="Georgia"/>
      <w:bCs/>
      <w:sz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E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6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eorgia" w:hAnsi="Georgia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2552"/>
      </w:tabs>
      <w:ind w:left="1080" w:hanging="2835"/>
    </w:pPr>
    <w:rPr>
      <w:rFonts w:ascii="Garamond" w:hAnsi="Garamond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b/>
      <w:szCs w:val="20"/>
    </w:rPr>
  </w:style>
  <w:style w:type="paragraph" w:styleId="BodyText3">
    <w:name w:val="Body Text 3"/>
    <w:basedOn w:val="Normal"/>
    <w:semiHidden/>
    <w:pPr>
      <w:jc w:val="both"/>
    </w:pPr>
    <w:rPr>
      <w:rFonts w:ascii="Georgia" w:hAnsi="Georgia"/>
      <w:sz w:val="22"/>
    </w:rPr>
  </w:style>
  <w:style w:type="paragraph" w:styleId="BodyText">
    <w:name w:val="Body Text"/>
    <w:basedOn w:val="Normal"/>
    <w:semiHidden/>
    <w:rPr>
      <w:rFonts w:ascii="Georgia" w:hAnsi="Georgia"/>
      <w:bCs/>
      <w:sz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E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6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kdys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dy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KDYS</Company>
  <LinksUpToDate>false</LinksUpToDate>
  <CharactersWithSpaces>1456</CharactersWithSpaces>
  <SharedDoc>false</SharedDoc>
  <HLinks>
    <vt:vector size="6" baseType="variant">
      <vt:variant>
        <vt:i4>3407876</vt:i4>
      </vt:variant>
      <vt:variant>
        <vt:i4>0</vt:i4>
      </vt:variant>
      <vt:variant>
        <vt:i4>0</vt:i4>
      </vt:variant>
      <vt:variant>
        <vt:i4>5</vt:i4>
      </vt:variant>
      <vt:variant>
        <vt:lpwstr>mailto:nicolaosullivan@kdys.ie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Nicola OSullivan</cp:lastModifiedBy>
  <cp:revision>3</cp:revision>
  <cp:lastPrinted>2007-03-15T12:29:00Z</cp:lastPrinted>
  <dcterms:created xsi:type="dcterms:W3CDTF">2017-03-31T14:40:00Z</dcterms:created>
  <dcterms:modified xsi:type="dcterms:W3CDTF">2017-04-03T12:59:00Z</dcterms:modified>
</cp:coreProperties>
</file>